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692" w:rsidRDefault="00BB7692" w:rsidP="00BB7692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Konspekt zajęć </w:t>
      </w:r>
    </w:p>
    <w:p w:rsidR="00BB7692" w:rsidRDefault="00BB7692" w:rsidP="00BB7692">
      <w:pPr>
        <w:jc w:val="center"/>
        <w:rPr>
          <w:b/>
        </w:rPr>
      </w:pPr>
      <w:r>
        <w:rPr>
          <w:b/>
        </w:rPr>
        <w:t>I.T. s.5</w:t>
      </w:r>
    </w:p>
    <w:p w:rsidR="00BB7692" w:rsidRDefault="00BB7692" w:rsidP="00BB7692">
      <w:pPr>
        <w:jc w:val="center"/>
        <w:rPr>
          <w:b/>
        </w:rPr>
      </w:pPr>
      <w:r>
        <w:rPr>
          <w:b/>
        </w:rPr>
        <w:t>Data realizacji……………</w:t>
      </w:r>
    </w:p>
    <w:p w:rsidR="00BB7692" w:rsidRDefault="00BB7692" w:rsidP="00BB7692">
      <w:pPr>
        <w:rPr>
          <w:b/>
        </w:rPr>
      </w:pPr>
    </w:p>
    <w:p w:rsidR="00BB7692" w:rsidRDefault="00BB7692" w:rsidP="00BB7692">
      <w:r>
        <w:rPr>
          <w:b/>
        </w:rPr>
        <w:t>Prowadząca:</w:t>
      </w:r>
      <w:r>
        <w:t>……………………………………………………………………………</w:t>
      </w:r>
    </w:p>
    <w:p w:rsidR="00BB7692" w:rsidRDefault="00BB7692" w:rsidP="00BB7692">
      <w:r>
        <w:rPr>
          <w:b/>
        </w:rPr>
        <w:t>Klasa:</w:t>
      </w:r>
      <w:r>
        <w:t xml:space="preserve"> I</w:t>
      </w:r>
    </w:p>
    <w:p w:rsidR="00BB7692" w:rsidRDefault="00BB7692" w:rsidP="00BB7692">
      <w:r>
        <w:rPr>
          <w:b/>
        </w:rPr>
        <w:t>Aktywność:</w:t>
      </w:r>
      <w:r>
        <w:t xml:space="preserve"> Edukacja matematyczna</w:t>
      </w:r>
    </w:p>
    <w:p w:rsidR="00492244" w:rsidRPr="00AC500C" w:rsidRDefault="00492244" w:rsidP="00492244">
      <w:pPr>
        <w:rPr>
          <w:b/>
        </w:rPr>
      </w:pPr>
      <w:r w:rsidRPr="00AC500C">
        <w:rPr>
          <w:b/>
        </w:rPr>
        <w:t>Temat:</w:t>
      </w:r>
      <w:r w:rsidRPr="00AC500C">
        <w:t xml:space="preserve"> </w:t>
      </w:r>
      <w:r>
        <w:t>Doskonalenie orientacji przestrzennej i orientacji w schemacie własnego ciała.</w:t>
      </w:r>
    </w:p>
    <w:p w:rsidR="00492244" w:rsidRPr="00AC500C" w:rsidRDefault="00492244" w:rsidP="00492244"/>
    <w:p w:rsidR="00492244" w:rsidRPr="00AC500C" w:rsidRDefault="00492244" w:rsidP="00492244">
      <w:pPr>
        <w:rPr>
          <w:b/>
        </w:rPr>
      </w:pPr>
      <w:r w:rsidRPr="00AC500C">
        <w:rPr>
          <w:b/>
        </w:rPr>
        <w:t xml:space="preserve">Cele: </w:t>
      </w:r>
    </w:p>
    <w:p w:rsidR="00492244" w:rsidRPr="00AC500C" w:rsidRDefault="00492244" w:rsidP="00492244">
      <w:pPr>
        <w:numPr>
          <w:ilvl w:val="0"/>
          <w:numId w:val="1"/>
        </w:numPr>
        <w:rPr>
          <w:b/>
        </w:rPr>
      </w:pPr>
      <w:r w:rsidRPr="00AC500C">
        <w:t xml:space="preserve">Cel ogólny: </w:t>
      </w:r>
      <w:r>
        <w:t>Doskonalenie orientacji przestrzennej i orientacji w schemacie własnego ciała.</w:t>
      </w:r>
    </w:p>
    <w:p w:rsidR="00492244" w:rsidRPr="00634D80" w:rsidRDefault="00492244" w:rsidP="00492244">
      <w:pPr>
        <w:numPr>
          <w:ilvl w:val="0"/>
          <w:numId w:val="1"/>
        </w:numPr>
        <w:rPr>
          <w:b/>
        </w:rPr>
      </w:pPr>
      <w:r w:rsidRPr="00AC500C">
        <w:t>Cele szczegółowe:</w:t>
      </w:r>
      <w:r>
        <w:t xml:space="preserve"> Uczeń:</w:t>
      </w:r>
    </w:p>
    <w:p w:rsidR="00492244" w:rsidRPr="00282D90" w:rsidRDefault="00492244" w:rsidP="00492244">
      <w:pPr>
        <w:numPr>
          <w:ilvl w:val="0"/>
          <w:numId w:val="6"/>
        </w:numPr>
        <w:rPr>
          <w:b/>
        </w:rPr>
      </w:pPr>
      <w:r>
        <w:t>Potrafi wskazać stronę lewą i prawą;</w:t>
      </w:r>
    </w:p>
    <w:p w:rsidR="00492244" w:rsidRPr="00282D90" w:rsidRDefault="00492244" w:rsidP="00492244">
      <w:pPr>
        <w:numPr>
          <w:ilvl w:val="0"/>
          <w:numId w:val="6"/>
        </w:numPr>
        <w:rPr>
          <w:b/>
        </w:rPr>
      </w:pPr>
      <w:r>
        <w:t>Potrafi wytyczać kierunki: lewo, prawo, góra, dół;</w:t>
      </w:r>
    </w:p>
    <w:p w:rsidR="00492244" w:rsidRPr="00282D90" w:rsidRDefault="00492244" w:rsidP="00492244">
      <w:pPr>
        <w:numPr>
          <w:ilvl w:val="0"/>
          <w:numId w:val="6"/>
        </w:numPr>
      </w:pPr>
      <w:r w:rsidRPr="00282D90">
        <w:t>Orientuje się w obrębie kartki papieru.</w:t>
      </w:r>
    </w:p>
    <w:p w:rsidR="00492244" w:rsidRPr="00AC500C" w:rsidRDefault="00492244" w:rsidP="00492244">
      <w:pPr>
        <w:rPr>
          <w:b/>
        </w:rPr>
      </w:pPr>
    </w:p>
    <w:p w:rsidR="00492244" w:rsidRDefault="00492244" w:rsidP="00492244">
      <w:pPr>
        <w:rPr>
          <w:b/>
        </w:rPr>
      </w:pPr>
      <w:r w:rsidRPr="00AC500C">
        <w:rPr>
          <w:b/>
        </w:rPr>
        <w:t>Metoda:</w:t>
      </w:r>
    </w:p>
    <w:p w:rsidR="00492244" w:rsidRPr="0058040C" w:rsidRDefault="00492244" w:rsidP="00492244">
      <w:pPr>
        <w:numPr>
          <w:ilvl w:val="0"/>
          <w:numId w:val="8"/>
        </w:numPr>
        <w:rPr>
          <w:b/>
        </w:rPr>
      </w:pPr>
      <w:r>
        <w:t>Podająca: rozmowa, opowiadanie;</w:t>
      </w:r>
    </w:p>
    <w:p w:rsidR="00492244" w:rsidRPr="0058040C" w:rsidRDefault="00492244" w:rsidP="00492244">
      <w:pPr>
        <w:numPr>
          <w:ilvl w:val="0"/>
          <w:numId w:val="8"/>
        </w:numPr>
        <w:rPr>
          <w:b/>
        </w:rPr>
      </w:pPr>
      <w:r>
        <w:t>Praktyczna – aktywizująca:</w:t>
      </w:r>
    </w:p>
    <w:p w:rsidR="00492244" w:rsidRPr="00D734AA" w:rsidRDefault="00492244" w:rsidP="00492244">
      <w:pPr>
        <w:numPr>
          <w:ilvl w:val="0"/>
          <w:numId w:val="1"/>
        </w:numPr>
        <w:rPr>
          <w:b/>
        </w:rPr>
      </w:pPr>
      <w:r>
        <w:t>ćwiczenia praktyczne – układanie zapałek;</w:t>
      </w:r>
    </w:p>
    <w:p w:rsidR="00492244" w:rsidRPr="00D734AA" w:rsidRDefault="00492244" w:rsidP="00492244">
      <w:pPr>
        <w:numPr>
          <w:ilvl w:val="0"/>
          <w:numId w:val="1"/>
        </w:numPr>
        <w:rPr>
          <w:b/>
        </w:rPr>
      </w:pPr>
      <w:r>
        <w:t>odtwarzanie układów przestrzennych;</w:t>
      </w:r>
    </w:p>
    <w:p w:rsidR="00492244" w:rsidRPr="0058040C" w:rsidRDefault="00492244" w:rsidP="00492244">
      <w:pPr>
        <w:numPr>
          <w:ilvl w:val="0"/>
          <w:numId w:val="1"/>
        </w:numPr>
        <w:rPr>
          <w:b/>
        </w:rPr>
      </w:pPr>
      <w:r>
        <w:t>zabawy integracyjne.</w:t>
      </w:r>
    </w:p>
    <w:p w:rsidR="00492244" w:rsidRPr="00AC500C" w:rsidRDefault="00492244" w:rsidP="00492244">
      <w:pPr>
        <w:rPr>
          <w:b/>
        </w:rPr>
      </w:pPr>
    </w:p>
    <w:p w:rsidR="00492244" w:rsidRDefault="00492244" w:rsidP="00492244">
      <w:pPr>
        <w:rPr>
          <w:b/>
        </w:rPr>
      </w:pPr>
      <w:r w:rsidRPr="00AC500C">
        <w:rPr>
          <w:b/>
        </w:rPr>
        <w:t xml:space="preserve">Forma: </w:t>
      </w:r>
    </w:p>
    <w:p w:rsidR="00492244" w:rsidRPr="00D734AA" w:rsidRDefault="00492244" w:rsidP="00492244">
      <w:r w:rsidRPr="00D734AA">
        <w:t>Indywidualna, zespołowa.</w:t>
      </w:r>
    </w:p>
    <w:p w:rsidR="00492244" w:rsidRPr="00AC500C" w:rsidRDefault="00492244" w:rsidP="00492244">
      <w:pPr>
        <w:rPr>
          <w:b/>
        </w:rPr>
      </w:pPr>
    </w:p>
    <w:p w:rsidR="00492244" w:rsidRPr="00634D80" w:rsidRDefault="00492244" w:rsidP="00492244">
      <w:pPr>
        <w:rPr>
          <w:color w:val="000000"/>
        </w:rPr>
      </w:pPr>
      <w:r w:rsidRPr="00AC500C">
        <w:rPr>
          <w:b/>
          <w:color w:val="000000"/>
        </w:rPr>
        <w:t xml:space="preserve">Środki dydaktyczne: </w:t>
      </w:r>
      <w:r>
        <w:rPr>
          <w:color w:val="000000"/>
        </w:rPr>
        <w:t>woreczki z grochem, tamburyn, kartki A4, labirynty, zapałki, ilustracje modeli z zapałek, plansza z kropkami.</w:t>
      </w:r>
    </w:p>
    <w:p w:rsidR="00492244" w:rsidRDefault="00492244" w:rsidP="00492244">
      <w:pPr>
        <w:rPr>
          <w:b/>
          <w:color w:val="000000"/>
        </w:rPr>
      </w:pPr>
    </w:p>
    <w:p w:rsidR="00492244" w:rsidRPr="00634D80" w:rsidRDefault="00492244" w:rsidP="00492244">
      <w:pPr>
        <w:rPr>
          <w:color w:val="000000"/>
        </w:rPr>
      </w:pPr>
      <w:r w:rsidRPr="00AC500C">
        <w:rPr>
          <w:b/>
          <w:color w:val="000000"/>
        </w:rPr>
        <w:t xml:space="preserve">Praca domowa: </w:t>
      </w:r>
      <w:r>
        <w:rPr>
          <w:color w:val="000000"/>
        </w:rPr>
        <w:t>ćwiczenia grafomotoryczne.</w:t>
      </w:r>
    </w:p>
    <w:p w:rsidR="00492244" w:rsidRPr="00AC500C" w:rsidRDefault="00492244" w:rsidP="00492244">
      <w:pPr>
        <w:ind w:left="360"/>
      </w:pPr>
    </w:p>
    <w:p w:rsidR="00492244" w:rsidRPr="00AC500C" w:rsidRDefault="00492244" w:rsidP="00492244">
      <w:pPr>
        <w:rPr>
          <w:b/>
          <w:color w:val="000000"/>
        </w:rPr>
      </w:pPr>
      <w:r w:rsidRPr="00AC500C">
        <w:rPr>
          <w:b/>
          <w:color w:val="000000"/>
        </w:rPr>
        <w:t>Przebieg:</w:t>
      </w:r>
    </w:p>
    <w:p w:rsidR="00492244" w:rsidRDefault="00492244" w:rsidP="00492244">
      <w:pPr>
        <w:rPr>
          <w:b/>
        </w:rPr>
      </w:pPr>
    </w:p>
    <w:p w:rsidR="00492244" w:rsidRPr="00634D80" w:rsidRDefault="00492244" w:rsidP="00492244">
      <w:pPr>
        <w:numPr>
          <w:ilvl w:val="0"/>
          <w:numId w:val="7"/>
        </w:numPr>
        <w:rPr>
          <w:b/>
        </w:rPr>
      </w:pPr>
      <w:r>
        <w:t>Zabawa ruchowa „Gimnastyka”</w:t>
      </w:r>
    </w:p>
    <w:p w:rsidR="00492244" w:rsidRDefault="00492244" w:rsidP="00492244"/>
    <w:p w:rsidR="00492244" w:rsidRPr="00D734AA" w:rsidRDefault="00492244" w:rsidP="00492244">
      <w:pPr>
        <w:numPr>
          <w:ilvl w:val="0"/>
          <w:numId w:val="7"/>
        </w:numPr>
        <w:rPr>
          <w:b/>
        </w:rPr>
      </w:pPr>
      <w:r>
        <w:t>Utrwalenie zróżnicowania prawej i lewej strony ciała.\</w:t>
      </w:r>
    </w:p>
    <w:p w:rsidR="00492244" w:rsidRPr="00D734AA" w:rsidRDefault="00492244" w:rsidP="00492244">
      <w:pPr>
        <w:rPr>
          <w:b/>
        </w:rPr>
      </w:pPr>
    </w:p>
    <w:p w:rsidR="00492244" w:rsidRDefault="00492244" w:rsidP="00492244">
      <w:r>
        <w:t>Dzieci wykonują polecenia nauczyciela:</w:t>
      </w:r>
    </w:p>
    <w:p w:rsidR="00492244" w:rsidRDefault="00492244" w:rsidP="00492244">
      <w:pPr>
        <w:numPr>
          <w:ilvl w:val="0"/>
          <w:numId w:val="1"/>
        </w:numPr>
      </w:pPr>
      <w:r>
        <w:t>Pokażcie prawą rękę,</w:t>
      </w:r>
    </w:p>
    <w:p w:rsidR="00492244" w:rsidRDefault="00492244" w:rsidP="00492244">
      <w:pPr>
        <w:numPr>
          <w:ilvl w:val="0"/>
          <w:numId w:val="1"/>
        </w:numPr>
      </w:pPr>
      <w:r>
        <w:t>Weźcie woreczek do prawej ręki,</w:t>
      </w:r>
    </w:p>
    <w:p w:rsidR="00492244" w:rsidRDefault="00492244" w:rsidP="00492244">
      <w:pPr>
        <w:numPr>
          <w:ilvl w:val="0"/>
          <w:numId w:val="1"/>
        </w:numPr>
      </w:pPr>
      <w:r>
        <w:t>Podnieście lewą nogę;</w:t>
      </w:r>
    </w:p>
    <w:p w:rsidR="00492244" w:rsidRDefault="00492244" w:rsidP="00492244">
      <w:pPr>
        <w:numPr>
          <w:ilvl w:val="0"/>
          <w:numId w:val="1"/>
        </w:numPr>
      </w:pPr>
      <w:r>
        <w:t>Połóżcie woreczek na prawej nodze.</w:t>
      </w:r>
    </w:p>
    <w:p w:rsidR="00492244" w:rsidRDefault="00492244" w:rsidP="00492244"/>
    <w:p w:rsidR="00492244" w:rsidRDefault="00492244" w:rsidP="00492244">
      <w:pPr>
        <w:numPr>
          <w:ilvl w:val="0"/>
          <w:numId w:val="7"/>
        </w:numPr>
      </w:pPr>
      <w:r>
        <w:t>Zabawa ruchowa utrwalająca budowę swojego ciała.</w:t>
      </w:r>
    </w:p>
    <w:p w:rsidR="00492244" w:rsidRDefault="00492244" w:rsidP="00492244"/>
    <w:p w:rsidR="00492244" w:rsidRDefault="00492244" w:rsidP="00492244">
      <w:r>
        <w:t>Nauczycielka wystukuje rytm na tamburynie, dzieci wykonują polecenia:</w:t>
      </w:r>
    </w:p>
    <w:p w:rsidR="00492244" w:rsidRDefault="00492244" w:rsidP="00492244">
      <w:pPr>
        <w:numPr>
          <w:ilvl w:val="0"/>
          <w:numId w:val="1"/>
        </w:numPr>
      </w:pPr>
      <w:r>
        <w:t>Rytmiczne tupanie prawą i lewą stopą na przemian;</w:t>
      </w:r>
    </w:p>
    <w:p w:rsidR="00492244" w:rsidRDefault="00492244" w:rsidP="00492244">
      <w:pPr>
        <w:numPr>
          <w:ilvl w:val="0"/>
          <w:numId w:val="1"/>
        </w:numPr>
      </w:pPr>
      <w:r>
        <w:t>Klepanie dłońmi o kolana;</w:t>
      </w:r>
    </w:p>
    <w:p w:rsidR="00492244" w:rsidRDefault="00492244" w:rsidP="00492244">
      <w:pPr>
        <w:ind w:left="360"/>
      </w:pPr>
    </w:p>
    <w:p w:rsidR="00492244" w:rsidRDefault="00492244" w:rsidP="00492244">
      <w:pPr>
        <w:numPr>
          <w:ilvl w:val="0"/>
          <w:numId w:val="7"/>
        </w:numPr>
      </w:pPr>
      <w:r>
        <w:lastRenderedPageBreak/>
        <w:t>Ćwiczenie kierunku spostrzegania zgodnego z kierunkiem pisania.</w:t>
      </w:r>
    </w:p>
    <w:p w:rsidR="00492244" w:rsidRDefault="00492244" w:rsidP="00492244"/>
    <w:p w:rsidR="00492244" w:rsidRDefault="00492244" w:rsidP="00492244">
      <w:r>
        <w:t xml:space="preserve">Nauczyciel przesuwa przedmiot od lewej do prawej strony. Dzieci śledzą przedmiot i na sygnał dotykają nosa. </w:t>
      </w:r>
    </w:p>
    <w:p w:rsidR="00492244" w:rsidRDefault="00492244" w:rsidP="00492244"/>
    <w:p w:rsidR="00492244" w:rsidRDefault="00492244" w:rsidP="00492244">
      <w:pPr>
        <w:numPr>
          <w:ilvl w:val="0"/>
          <w:numId w:val="7"/>
        </w:numPr>
      </w:pPr>
      <w:r>
        <w:t>Ćwiczenia orientacji przestrzennej.</w:t>
      </w:r>
    </w:p>
    <w:p w:rsidR="00492244" w:rsidRDefault="00492244" w:rsidP="00492244"/>
    <w:p w:rsidR="00492244" w:rsidRDefault="00492244" w:rsidP="00492244">
      <w:r>
        <w:t xml:space="preserve">Dzieci otrzymują labirynt i śledzą wzrokiem drogę prowadzącą do danego przedmiotu. Dzieci mogą pomagać sobie, wodząc po drodze palcem. </w:t>
      </w:r>
    </w:p>
    <w:p w:rsidR="00492244" w:rsidRDefault="00492244" w:rsidP="00492244"/>
    <w:p w:rsidR="00492244" w:rsidRDefault="00492244" w:rsidP="00492244">
      <w:pPr>
        <w:numPr>
          <w:ilvl w:val="0"/>
          <w:numId w:val="7"/>
        </w:numPr>
      </w:pPr>
      <w:r>
        <w:t>Odtwarzanie układów przestrzennych.</w:t>
      </w:r>
    </w:p>
    <w:p w:rsidR="00492244" w:rsidRDefault="00492244" w:rsidP="00492244"/>
    <w:p w:rsidR="00492244" w:rsidRDefault="00492244" w:rsidP="00492244">
      <w:r>
        <w:t>Dzieci układają konstrukcję z zapałek według modelu.</w:t>
      </w:r>
    </w:p>
    <w:p w:rsidR="00492244" w:rsidRDefault="00492244" w:rsidP="00492244"/>
    <w:p w:rsidR="00492244" w:rsidRDefault="00492244" w:rsidP="00492244">
      <w:pPr>
        <w:numPr>
          <w:ilvl w:val="0"/>
          <w:numId w:val="7"/>
        </w:numPr>
      </w:pPr>
      <w:r>
        <w:t>Utrwalenie określeń słownych dotyczących orientacji w schemacie własnego ciała.</w:t>
      </w:r>
    </w:p>
    <w:p w:rsidR="00492244" w:rsidRDefault="00492244" w:rsidP="00492244"/>
    <w:p w:rsidR="00492244" w:rsidRDefault="00492244" w:rsidP="00492244">
      <w:r>
        <w:t>Pląs „Boogie woogie”</w:t>
      </w:r>
    </w:p>
    <w:p w:rsidR="00492244" w:rsidRDefault="00492244" w:rsidP="00492244"/>
    <w:p w:rsidR="00492244" w:rsidRDefault="00492244" w:rsidP="00492244">
      <w:r>
        <w:rPr>
          <w:shd w:val="clear" w:color="auto" w:fill="FFFFFF"/>
        </w:rPr>
        <w:t>Boogie boogie woogie</w:t>
      </w:r>
      <w:r>
        <w:br/>
      </w:r>
      <w:r>
        <w:rPr>
          <w:shd w:val="clear" w:color="auto" w:fill="FFFFFF"/>
        </w:rPr>
        <w:t>Do przodu prawą rękę daj</w:t>
      </w:r>
      <w:r>
        <w:br/>
      </w:r>
      <w:r>
        <w:rPr>
          <w:shd w:val="clear" w:color="auto" w:fill="FFFFFF"/>
        </w:rPr>
        <w:t>Do tyłu prawą rękę daj</w:t>
      </w:r>
      <w:r>
        <w:br/>
      </w:r>
      <w:r>
        <w:rPr>
          <w:shd w:val="clear" w:color="auto" w:fill="FFFFFF"/>
        </w:rPr>
        <w:t>Do przodu prawą rękę daj</w:t>
      </w:r>
      <w:r>
        <w:br/>
      </w:r>
      <w:r>
        <w:rPr>
          <w:shd w:val="clear" w:color="auto" w:fill="FFFFFF"/>
        </w:rPr>
        <w:t>I pomachaj nią</w:t>
      </w:r>
      <w:r>
        <w:br/>
      </w:r>
      <w:r>
        <w:rPr>
          <w:shd w:val="clear" w:color="auto" w:fill="FFFFFF"/>
        </w:rPr>
        <w:t>Bo przy boogie woogie trzeba pokręcić się</w:t>
      </w:r>
      <w:r>
        <w:br/>
      </w:r>
      <w:r>
        <w:rPr>
          <w:shd w:val="clear" w:color="auto" w:fill="FFFFFF"/>
        </w:rPr>
        <w:t>No i klaskać trzeba raz, dwa, trzy</w:t>
      </w:r>
      <w:r>
        <w:br/>
      </w:r>
      <w:r>
        <w:br/>
      </w:r>
      <w:r>
        <w:rPr>
          <w:shd w:val="clear" w:color="auto" w:fill="FFFFFF"/>
        </w:rPr>
        <w:t>Boogie woogie ahoj x3</w:t>
      </w:r>
      <w:r>
        <w:br/>
      </w:r>
      <w:r>
        <w:rPr>
          <w:shd w:val="clear" w:color="auto" w:fill="FFFFFF"/>
        </w:rPr>
        <w:t>I od nowa zaczynamy taniec ten</w:t>
      </w:r>
    </w:p>
    <w:p w:rsidR="00492244" w:rsidRDefault="00492244" w:rsidP="00492244"/>
    <w:p w:rsidR="00492244" w:rsidRDefault="00492244" w:rsidP="00492244">
      <w:pPr>
        <w:numPr>
          <w:ilvl w:val="0"/>
          <w:numId w:val="7"/>
        </w:numPr>
      </w:pPr>
      <w:r>
        <w:t>Doskonalenie umiejętności usytuowania własnego ciała zgodnie z poleceniami określającymi orientację przestrzenną zawartą w opowiadaniu.</w:t>
      </w:r>
    </w:p>
    <w:p w:rsidR="00492244" w:rsidRDefault="00492244" w:rsidP="00492244"/>
    <w:p w:rsidR="00492244" w:rsidRDefault="00492244" w:rsidP="00492244">
      <w:r>
        <w:t>Dzieci wykonują polecenia nauczyciela:</w:t>
      </w:r>
    </w:p>
    <w:p w:rsidR="00492244" w:rsidRDefault="00492244" w:rsidP="00492244">
      <w:pPr>
        <w:numPr>
          <w:ilvl w:val="0"/>
          <w:numId w:val="1"/>
        </w:numPr>
      </w:pPr>
      <w:r>
        <w:t>Nasza ławka staje się bardzo gorąca – stajemy obok ławki</w:t>
      </w:r>
    </w:p>
    <w:p w:rsidR="00492244" w:rsidRDefault="00492244" w:rsidP="00492244">
      <w:pPr>
        <w:numPr>
          <w:ilvl w:val="0"/>
          <w:numId w:val="1"/>
        </w:numPr>
      </w:pPr>
      <w:r>
        <w:t>Do klasy wchodzi wielkolud – chowamy się pod ławką</w:t>
      </w:r>
    </w:p>
    <w:p w:rsidR="00492244" w:rsidRDefault="00492244" w:rsidP="00492244">
      <w:pPr>
        <w:numPr>
          <w:ilvl w:val="0"/>
          <w:numId w:val="1"/>
        </w:numPr>
      </w:pPr>
      <w:r>
        <w:t>Wielkolud odkręca kran i zalewa klasę – klękamy na krzesełku</w:t>
      </w:r>
    </w:p>
    <w:p w:rsidR="00492244" w:rsidRDefault="00492244" w:rsidP="00492244">
      <w:pPr>
        <w:numPr>
          <w:ilvl w:val="0"/>
          <w:numId w:val="1"/>
        </w:numPr>
      </w:pPr>
      <w:r>
        <w:t>Trzymamy ręce pod ławką</w:t>
      </w:r>
    </w:p>
    <w:p w:rsidR="00492244" w:rsidRDefault="00492244" w:rsidP="00492244"/>
    <w:p w:rsidR="00492244" w:rsidRDefault="00492244" w:rsidP="00492244">
      <w:pPr>
        <w:numPr>
          <w:ilvl w:val="0"/>
          <w:numId w:val="7"/>
        </w:numPr>
      </w:pPr>
      <w:r>
        <w:t>Przerwa</w:t>
      </w:r>
    </w:p>
    <w:p w:rsidR="00492244" w:rsidRDefault="00492244" w:rsidP="00492244"/>
    <w:p w:rsidR="00492244" w:rsidRDefault="00492244" w:rsidP="00492244">
      <w:pPr>
        <w:numPr>
          <w:ilvl w:val="0"/>
          <w:numId w:val="7"/>
        </w:numPr>
      </w:pPr>
      <w:r>
        <w:t>Odtwarzanie układów przestrzennych – ćwiczenia percepcji wzrokowo-słuchowej.</w:t>
      </w:r>
    </w:p>
    <w:p w:rsidR="00492244" w:rsidRDefault="00492244" w:rsidP="00492244">
      <w:pPr>
        <w:rPr>
          <w:rFonts w:ascii="Calibri" w:eastAsia="Calibri" w:hAnsi="Calibri"/>
          <w:sz w:val="22"/>
          <w:szCs w:val="22"/>
          <w:lang w:eastAsia="en-US"/>
        </w:rPr>
      </w:pPr>
    </w:p>
    <w:p w:rsidR="00492244" w:rsidRDefault="00492244" w:rsidP="0049224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Dzieci rysują obrazek zgodnie z poleceniami nauczyciela:</w:t>
      </w:r>
    </w:p>
    <w:p w:rsidR="00492244" w:rsidRDefault="00492244" w:rsidP="00492244">
      <w:pPr>
        <w:rPr>
          <w:rFonts w:eastAsia="Calibri"/>
          <w:lang w:eastAsia="en-US"/>
        </w:rPr>
      </w:pPr>
    </w:p>
    <w:p w:rsidR="00492244" w:rsidRDefault="00492244" w:rsidP="0049224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Narysuj na środku kartki drzewo. Po prawej stronie drzewa narysuj domek, po lewej płot. Na płocie narysuj kota. Nad domem narysuj słońce. W lewym górnym rogu podpisz się. </w:t>
      </w:r>
    </w:p>
    <w:p w:rsidR="00492244" w:rsidRDefault="00492244" w:rsidP="00492244">
      <w:pPr>
        <w:rPr>
          <w:rFonts w:eastAsia="Calibri"/>
          <w:lang w:eastAsia="en-US"/>
        </w:rPr>
      </w:pPr>
    </w:p>
    <w:p w:rsidR="00492244" w:rsidRPr="006559B2" w:rsidRDefault="00492244" w:rsidP="00492244">
      <w:pPr>
        <w:numPr>
          <w:ilvl w:val="0"/>
          <w:numId w:val="7"/>
        </w:numPr>
      </w:pPr>
      <w:r>
        <w:rPr>
          <w:rFonts w:eastAsia="Calibri"/>
          <w:lang w:eastAsia="en-US"/>
        </w:rPr>
        <w:t xml:space="preserve">Zabawa orientacyjno – porządkowa.  </w:t>
      </w:r>
    </w:p>
    <w:p w:rsidR="00492244" w:rsidRDefault="00492244" w:rsidP="00492244">
      <w:pPr>
        <w:rPr>
          <w:rFonts w:eastAsia="Calibri"/>
          <w:lang w:eastAsia="en-US"/>
        </w:rPr>
      </w:pPr>
    </w:p>
    <w:p w:rsidR="00492244" w:rsidRPr="00634D80" w:rsidRDefault="00492244" w:rsidP="00492244">
      <w:r>
        <w:rPr>
          <w:shd w:val="clear" w:color="auto" w:fill="FFFFFF"/>
        </w:rPr>
        <w:lastRenderedPageBreak/>
        <w:t>Dzieci biegają swobodnie w różnych kierunkach, na sygnał: w prawo- zwracają się w prawą stronę, przenosząc ciało podskokiem obunóż; lewa ręka- biegają dalej z podniesioną w górę właściwą ręką; dzieci biegają swobodnie, na sygnał: góra- wyskakują obunóż, na sygnał: dół - kucają.</w:t>
      </w:r>
    </w:p>
    <w:p w:rsidR="00492244" w:rsidRDefault="00492244" w:rsidP="00492244">
      <w:pPr>
        <w:rPr>
          <w:rFonts w:ascii="Calibri" w:eastAsia="Calibri" w:hAnsi="Calibri"/>
          <w:sz w:val="22"/>
          <w:szCs w:val="22"/>
          <w:lang w:eastAsia="en-US"/>
        </w:rPr>
      </w:pPr>
    </w:p>
    <w:p w:rsidR="00492244" w:rsidRPr="00592626" w:rsidRDefault="00492244" w:rsidP="00492244">
      <w:pPr>
        <w:numPr>
          <w:ilvl w:val="0"/>
          <w:numId w:val="7"/>
        </w:numPr>
        <w:rPr>
          <w:rFonts w:ascii="Calibri" w:eastAsia="Calibri" w:hAnsi="Calibri"/>
          <w:sz w:val="22"/>
          <w:szCs w:val="22"/>
          <w:lang w:eastAsia="en-US"/>
        </w:rPr>
      </w:pPr>
      <w:r>
        <w:rPr>
          <w:shd w:val="clear" w:color="auto" w:fill="FFFFFF"/>
        </w:rPr>
        <w:t>Utrwalenie kierunków: w prawo, w lewo, góra, dół.</w:t>
      </w:r>
    </w:p>
    <w:p w:rsidR="00492244" w:rsidRDefault="00492244" w:rsidP="00492244">
      <w:pPr>
        <w:rPr>
          <w:shd w:val="clear" w:color="auto" w:fill="FFFFFF"/>
        </w:rPr>
      </w:pPr>
    </w:p>
    <w:p w:rsidR="00492244" w:rsidRDefault="00492244" w:rsidP="00492244">
      <w:pPr>
        <w:rPr>
          <w:shd w:val="clear" w:color="auto" w:fill="FFFFFF"/>
        </w:rPr>
      </w:pPr>
      <w:r>
        <w:rPr>
          <w:shd w:val="clear" w:color="auto" w:fill="FFFFFF"/>
        </w:rPr>
        <w:t>Dzieci otrzymują plansze z kropkami i poruszają się według instrukcji nauczyciela.</w:t>
      </w:r>
    </w:p>
    <w:p w:rsidR="00492244" w:rsidRDefault="00492244" w:rsidP="00492244">
      <w:pPr>
        <w:rPr>
          <w:shd w:val="clear" w:color="auto" w:fill="FFFFFF"/>
        </w:rPr>
      </w:pPr>
    </w:p>
    <w:p w:rsidR="00492244" w:rsidRDefault="00492244" w:rsidP="00492244">
      <w:pPr>
        <w:numPr>
          <w:ilvl w:val="0"/>
          <w:numId w:val="7"/>
        </w:numPr>
        <w:rPr>
          <w:shd w:val="clear" w:color="auto" w:fill="FFFFFF"/>
        </w:rPr>
      </w:pPr>
      <w:r>
        <w:rPr>
          <w:shd w:val="clear" w:color="auto" w:fill="FFFFFF"/>
        </w:rPr>
        <w:t>Zadanie domowe</w:t>
      </w:r>
    </w:p>
    <w:p w:rsidR="00492244" w:rsidRDefault="00492244" w:rsidP="00492244">
      <w:pPr>
        <w:rPr>
          <w:shd w:val="clear" w:color="auto" w:fill="FFFFFF"/>
        </w:rPr>
      </w:pPr>
      <w:r>
        <w:rPr>
          <w:shd w:val="clear" w:color="auto" w:fill="FFFFFF"/>
        </w:rPr>
        <w:t>Kreślenie szlaczków.</w:t>
      </w:r>
    </w:p>
    <w:p w:rsidR="00492244" w:rsidRDefault="00492244" w:rsidP="00492244">
      <w:pPr>
        <w:rPr>
          <w:rFonts w:ascii="Calibri" w:eastAsia="Calibri" w:hAnsi="Calibri"/>
          <w:sz w:val="22"/>
          <w:szCs w:val="22"/>
          <w:lang w:eastAsia="en-US"/>
        </w:rPr>
      </w:pPr>
    </w:p>
    <w:p w:rsidR="00492244" w:rsidRDefault="00492244" w:rsidP="00492244">
      <w:pPr>
        <w:rPr>
          <w:b/>
        </w:rPr>
      </w:pPr>
      <w:r>
        <w:rPr>
          <w:b/>
        </w:rPr>
        <w:t>Załączniki:</w:t>
      </w:r>
    </w:p>
    <w:p w:rsidR="00492244" w:rsidRDefault="00492244" w:rsidP="00492244">
      <w:pPr>
        <w:rPr>
          <w:b/>
        </w:rPr>
      </w:pPr>
    </w:p>
    <w:p w:rsidR="00492244" w:rsidRDefault="00492244" w:rsidP="00492244">
      <w:r>
        <w:t>Konstrukcje z zapałek według modelu (wydrukować dla każdego dziecka)</w:t>
      </w:r>
    </w:p>
    <w:p w:rsidR="00492244" w:rsidRDefault="00492244" w:rsidP="00492244"/>
    <w:p w:rsidR="00492244" w:rsidRDefault="00BB7692" w:rsidP="00492244">
      <w:r>
        <w:rPr>
          <w:noProof/>
        </w:rPr>
        <w:drawing>
          <wp:inline distT="0" distB="0" distL="0" distR="0">
            <wp:extent cx="1714500" cy="1743075"/>
            <wp:effectExtent l="0" t="0" r="0" b="9525"/>
            <wp:docPr id="2" name="Obraz 2" descr="zszesciob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szesciobo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04975" cy="1724025"/>
            <wp:effectExtent l="0" t="0" r="9525" b="9525"/>
            <wp:docPr id="3" name="Obraz 3" descr="zapalk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apalka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2244" w:rsidRPr="00592626">
        <w:t xml:space="preserve"> </w:t>
      </w:r>
      <w:r>
        <w:rPr>
          <w:noProof/>
        </w:rPr>
        <w:drawing>
          <wp:inline distT="0" distB="0" distL="0" distR="0">
            <wp:extent cx="2371725" cy="1714500"/>
            <wp:effectExtent l="0" t="0" r="9525" b="0"/>
            <wp:docPr id="4" name="Obraz 4" descr="zapal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apalk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2244" w:rsidRPr="00592626">
        <w:t xml:space="preserve"> </w:t>
      </w:r>
      <w:r>
        <w:rPr>
          <w:noProof/>
        </w:rPr>
        <w:drawing>
          <wp:inline distT="0" distB="0" distL="0" distR="0">
            <wp:extent cx="2705100" cy="1800225"/>
            <wp:effectExtent l="0" t="0" r="0" b="9525"/>
            <wp:docPr id="5" name="Obraz 5" descr="1322586152_by_rejdi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322586152_by_rejdio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99" t="15161" r="15500" b="44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52675" cy="3057525"/>
            <wp:effectExtent l="9525" t="0" r="0" b="0"/>
            <wp:docPr id="101" name="Obraz 101" descr="http://www.lamika.republika.pl/gazetki/nr1/images/zkwadr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www.lamika.republika.pl/gazetki/nr1/images/zkwadrat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23526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244" w:rsidRDefault="00492244" w:rsidP="00492244"/>
    <w:p w:rsidR="00492244" w:rsidRDefault="00492244" w:rsidP="00492244"/>
    <w:p w:rsidR="00492244" w:rsidRDefault="00492244" w:rsidP="00492244"/>
    <w:p w:rsidR="00492244" w:rsidRPr="00D734AA" w:rsidRDefault="00492244" w:rsidP="00492244">
      <w:pPr>
        <w:rPr>
          <w:b/>
        </w:rPr>
      </w:pPr>
      <w:r w:rsidRPr="00D734AA">
        <w:rPr>
          <w:b/>
        </w:rPr>
        <w:t>Labirynt (wydrukować dla każdego dziecka)</w:t>
      </w:r>
    </w:p>
    <w:p w:rsidR="00492244" w:rsidRDefault="00BB7692" w:rsidP="00492244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4305935</wp:posOffset>
                </wp:positionH>
                <wp:positionV relativeFrom="paragraph">
                  <wp:posOffset>5763260</wp:posOffset>
                </wp:positionV>
                <wp:extent cx="2284095" cy="396240"/>
                <wp:effectExtent l="10160" t="10160" r="10160" b="1270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09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244" w:rsidRDefault="00492244" w:rsidP="004922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39.05pt;margin-top:453.8pt;width:179.85pt;height:31.2pt;z-index:2516572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" strokecolor="white">
                <v:textbox>
                  <w:txbxContent>
                    <w:p w:rsidR="00492244" w:rsidRDefault="00492244" w:rsidP="00492244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6038850" cy="6172200"/>
            <wp:effectExtent l="0" t="0" r="0" b="0"/>
            <wp:docPr id="6" name="Obraz 6" descr="labirynt_kol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abirynt_kolo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244" w:rsidRPr="00592626" w:rsidRDefault="00492244" w:rsidP="00492244"/>
    <w:p w:rsidR="00492244" w:rsidRDefault="00492244" w:rsidP="00492244"/>
    <w:p w:rsidR="00492244" w:rsidRDefault="00492244" w:rsidP="00492244"/>
    <w:p w:rsidR="00492244" w:rsidRDefault="00492244" w:rsidP="00492244"/>
    <w:p w:rsidR="00492244" w:rsidRDefault="00492244" w:rsidP="00492244"/>
    <w:p w:rsidR="00492244" w:rsidRDefault="00492244" w:rsidP="00492244">
      <w:pPr>
        <w:rPr>
          <w:sz w:val="144"/>
        </w:rPr>
      </w:pPr>
      <w:r>
        <w:br w:type="page"/>
      </w:r>
      <w:r w:rsidRPr="00C86308">
        <w:rPr>
          <w:sz w:val="144"/>
        </w:rPr>
        <w:lastRenderedPageBreak/>
        <w:t xml:space="preserve">. . . . . . . . . . . . . . . . . . . . . . . . . . . . . . . . . . . . . . . . . . . . . </w:t>
      </w:r>
      <w:r w:rsidR="00BB7692">
        <w:rPr>
          <w:noProof/>
          <w:sz w:val="144"/>
        </w:rPr>
        <w:drawing>
          <wp:inline distT="0" distB="0" distL="0" distR="0">
            <wp:extent cx="971550" cy="800100"/>
            <wp:effectExtent l="0" t="0" r="0" b="0"/>
            <wp:docPr id="7" name="Obraz 7" descr="MC90039144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C900391446[1]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6308">
        <w:rPr>
          <w:sz w:val="144"/>
        </w:rPr>
        <w:t>. . . .</w:t>
      </w:r>
      <w:r>
        <w:rPr>
          <w:sz w:val="144"/>
        </w:rPr>
        <w:t xml:space="preserve"> </w:t>
      </w:r>
      <w:r w:rsidRPr="00C86308">
        <w:rPr>
          <w:sz w:val="144"/>
        </w:rPr>
        <w:t xml:space="preserve"> . . . . . . . . .. . . . . . . . . . . . . . . . . . . . . . . . . . . . . .  . . . . . . . . . . . . . </w:t>
      </w:r>
    </w:p>
    <w:p w:rsidR="00492244" w:rsidRDefault="00492244" w:rsidP="00492244">
      <w:pPr>
        <w:jc w:val="center"/>
        <w:rPr>
          <w:b/>
        </w:rPr>
      </w:pPr>
    </w:p>
    <w:p w:rsidR="00AF568C" w:rsidRPr="00F73F7F" w:rsidRDefault="00AF568C" w:rsidP="00F73F7F"/>
    <w:sectPr w:rsidR="00AF568C" w:rsidRPr="00F73F7F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692" w:rsidRDefault="00BB7692">
      <w:r>
        <w:separator/>
      </w:r>
    </w:p>
  </w:endnote>
  <w:endnote w:type="continuationSeparator" w:id="0">
    <w:p w:rsidR="00BB7692" w:rsidRDefault="00BB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73177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1C9A" w:rsidRDefault="00D41C9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41C9A" w:rsidRDefault="00D41C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692" w:rsidRDefault="00BB7692">
      <w:r>
        <w:separator/>
      </w:r>
    </w:p>
  </w:footnote>
  <w:footnote w:type="continuationSeparator" w:id="0">
    <w:p w:rsidR="00BB7692" w:rsidRDefault="00BB7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E2D"/>
    <w:multiLevelType w:val="hybridMultilevel"/>
    <w:tmpl w:val="2A52F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D0698"/>
    <w:multiLevelType w:val="hybridMultilevel"/>
    <w:tmpl w:val="E3C22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866D9"/>
    <w:multiLevelType w:val="hybridMultilevel"/>
    <w:tmpl w:val="DEAAD7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D6E86"/>
    <w:multiLevelType w:val="hybridMultilevel"/>
    <w:tmpl w:val="1DD4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95768"/>
    <w:multiLevelType w:val="hybridMultilevel"/>
    <w:tmpl w:val="1A302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17CB2"/>
    <w:multiLevelType w:val="hybridMultilevel"/>
    <w:tmpl w:val="3B1AB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02E9F"/>
    <w:multiLevelType w:val="hybridMultilevel"/>
    <w:tmpl w:val="D0D4FA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B94B5D"/>
    <w:multiLevelType w:val="hybridMultilevel"/>
    <w:tmpl w:val="93F0D208"/>
    <w:lvl w:ilvl="0" w:tplc="346C8DB8">
      <w:start w:val="8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692"/>
    <w:rsid w:val="001944F2"/>
    <w:rsid w:val="002D39BC"/>
    <w:rsid w:val="00492244"/>
    <w:rsid w:val="009C72B6"/>
    <w:rsid w:val="00AF568C"/>
    <w:rsid w:val="00BB7692"/>
    <w:rsid w:val="00D41C9A"/>
    <w:rsid w:val="00F7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2B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72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2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72B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1C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1C9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1C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1C9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2B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72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2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72B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1C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1C9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1C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1C9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5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http://www.lamika.republika.pl/gazetki/nr1/images/zkwadrat.jp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I.T\I.T.%20KL%20I\Edukacja%20matematyczna\I.T.KL%20I%20CZEKUR&#321;AN%201-10\Edukacja%20matematyczna\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</Template>
  <TotalTime>1</TotalTime>
  <Pages>5</Pages>
  <Words>514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Links>
    <vt:vector size="6" baseType="variant">
      <vt:variant>
        <vt:i4>2490428</vt:i4>
      </vt:variant>
      <vt:variant>
        <vt:i4>-1</vt:i4>
      </vt:variant>
      <vt:variant>
        <vt:i4>1125</vt:i4>
      </vt:variant>
      <vt:variant>
        <vt:i4>1</vt:i4>
      </vt:variant>
      <vt:variant>
        <vt:lpwstr>http://www.lamika.republika.pl/gazetki/nr1/images/zkwadrat.jpg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2</cp:revision>
  <dcterms:created xsi:type="dcterms:W3CDTF">2014-10-18T16:06:00Z</dcterms:created>
  <dcterms:modified xsi:type="dcterms:W3CDTF">2014-10-21T09:19:00Z</dcterms:modified>
</cp:coreProperties>
</file>